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3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1"/>
        <w:gridCol w:w="2035"/>
        <w:gridCol w:w="952"/>
        <w:gridCol w:w="1323"/>
        <w:gridCol w:w="2022"/>
        <w:gridCol w:w="3274"/>
        <w:gridCol w:w="792"/>
        <w:gridCol w:w="799"/>
        <w:gridCol w:w="588"/>
        <w:gridCol w:w="585"/>
        <w:gridCol w:w="565"/>
        <w:gridCol w:w="585"/>
        <w:gridCol w:w="693"/>
        <w:gridCol w:w="606"/>
      </w:tblGrid>
      <w:tr w:rsidR="002107A6" w14:paraId="1BFCFF2F" w14:textId="77777777" w:rsidTr="00961DC4">
        <w:trPr>
          <w:trHeight w:val="330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14:paraId="47BC4056" w14:textId="77777777" w:rsidR="002107A6" w:rsidRPr="002107A6" w:rsidRDefault="002107A6" w:rsidP="008F562C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52"/>
                <w:szCs w:val="52"/>
                <w:rtl/>
              </w:rPr>
            </w:pPr>
            <w:bookmarkStart w:id="0" w:name="_GoBack"/>
            <w:bookmarkEnd w:id="0"/>
            <w:r w:rsidRPr="00D1664B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شاخص های واحد </w:t>
            </w:r>
            <w:r w:rsidR="00EA5E6B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  پیشگیری و مبازه با بیماریهای غیر واگیر </w:t>
            </w:r>
          </w:p>
        </w:tc>
      </w:tr>
      <w:tr w:rsidR="008528E8" w14:paraId="54E2FEE6" w14:textId="77777777" w:rsidTr="00DF27C4">
        <w:trPr>
          <w:trHeight w:val="1134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</w:tcPr>
          <w:p w14:paraId="53D65CAE" w14:textId="77777777" w:rsidR="008528E8" w:rsidRPr="00882082" w:rsidRDefault="008528E8" w:rsidP="008528E8">
            <w:pPr>
              <w:spacing w:line="168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882082">
              <w:rPr>
                <w:rFonts w:cs="B Nazanin" w:hint="cs"/>
                <w:b/>
                <w:bCs/>
                <w:sz w:val="26"/>
                <w:szCs w:val="26"/>
                <w:rtl/>
              </w:rPr>
              <w:t>اهدف کلی:</w:t>
            </w:r>
          </w:p>
          <w:p w14:paraId="61AE584D" w14:textId="77777777" w:rsidR="008528E8" w:rsidRPr="00882082" w:rsidRDefault="008528E8" w:rsidP="008528E8">
            <w:pPr>
              <w:spacing w:line="168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882082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ارتقای</w:t>
            </w:r>
            <w:r w:rsidRPr="0088208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82082">
              <w:rPr>
                <w:rFonts w:cs="B Nazanin" w:hint="cs"/>
                <w:b/>
                <w:bCs/>
                <w:sz w:val="26"/>
                <w:szCs w:val="26"/>
                <w:rtl/>
              </w:rPr>
              <w:t>مستمر</w:t>
            </w:r>
            <w:r w:rsidRPr="0088208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82082">
              <w:rPr>
                <w:rFonts w:cs="B Nazanin" w:hint="cs"/>
                <w:b/>
                <w:bCs/>
                <w:sz w:val="26"/>
                <w:szCs w:val="26"/>
                <w:rtl/>
              </w:rPr>
              <w:t>کیفیت</w:t>
            </w:r>
            <w:r w:rsidRPr="0088208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82082">
              <w:rPr>
                <w:rFonts w:cs="B Nazanin" w:hint="cs"/>
                <w:b/>
                <w:bCs/>
                <w:sz w:val="26"/>
                <w:szCs w:val="26"/>
                <w:rtl/>
              </w:rPr>
              <w:t>مراقبت‌ها،</w:t>
            </w:r>
            <w:r w:rsidRPr="0088208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82082">
              <w:rPr>
                <w:rFonts w:cs="B Nazanin" w:hint="cs"/>
                <w:b/>
                <w:bCs/>
                <w:sz w:val="26"/>
                <w:szCs w:val="26"/>
                <w:rtl/>
              </w:rPr>
              <w:t>خدمات</w:t>
            </w:r>
            <w:r w:rsidRPr="0088208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82082">
              <w:rPr>
                <w:rFonts w:cs="B Nazanin" w:hint="cs"/>
                <w:b/>
                <w:bCs/>
                <w:sz w:val="26"/>
                <w:szCs w:val="26"/>
                <w:rtl/>
              </w:rPr>
              <w:t>و</w:t>
            </w:r>
            <w:r w:rsidRPr="0088208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82082">
              <w:rPr>
                <w:rFonts w:cs="B Nazanin" w:hint="cs"/>
                <w:b/>
                <w:bCs/>
                <w:sz w:val="26"/>
                <w:szCs w:val="26"/>
                <w:rtl/>
              </w:rPr>
              <w:t>سواد</w:t>
            </w:r>
            <w:r w:rsidRPr="0088208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82082">
              <w:rPr>
                <w:rFonts w:cs="B Nazanin" w:hint="cs"/>
                <w:b/>
                <w:bCs/>
                <w:sz w:val="26"/>
                <w:szCs w:val="26"/>
                <w:rtl/>
              </w:rPr>
              <w:t>سلامت های بهداشتی</w:t>
            </w:r>
          </w:p>
          <w:p w14:paraId="787E5AAF" w14:textId="77777777" w:rsidR="008528E8" w:rsidRPr="00882082" w:rsidRDefault="008528E8" w:rsidP="008528E8">
            <w:pPr>
              <w:spacing w:line="168" w:lineRule="auto"/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</w:rPr>
            </w:pPr>
            <w:r w:rsidRPr="00882082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</w:rPr>
              <w:t>ارتقای سلامت باروری و بارداری با تاکید بر ارتقای جوانی جمعیت</w:t>
            </w:r>
          </w:p>
          <w:p w14:paraId="2269EE2D" w14:textId="77777777" w:rsidR="008528E8" w:rsidRPr="00BA527B" w:rsidRDefault="008528E8" w:rsidP="00B55993">
            <w:pPr>
              <w:spacing w:line="168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82082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</w:rPr>
              <w:t>افزایش بهره‌مندی عادلانه مردم از خدمات پایه سلامت</w:t>
            </w:r>
            <w:r w:rsidRPr="00882082">
              <w:rPr>
                <w:rFonts w:cs="B Nazanin" w:hint="cs"/>
                <w:b/>
                <w:bCs/>
                <w:sz w:val="30"/>
                <w:szCs w:val="30"/>
                <w:rtl/>
              </w:rPr>
              <w:t xml:space="preserve"> </w:t>
            </w:r>
          </w:p>
        </w:tc>
      </w:tr>
      <w:tr w:rsidR="008528E8" w14:paraId="397811DB" w14:textId="77777777" w:rsidTr="00B215DA">
        <w:trPr>
          <w:trHeight w:val="252"/>
          <w:tblHeader/>
          <w:jc w:val="center"/>
        </w:trPr>
        <w:tc>
          <w:tcPr>
            <w:tcW w:w="57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14:paraId="2359B37E" w14:textId="77777777" w:rsidR="008528E8" w:rsidRPr="002107A6" w:rsidRDefault="008528E8" w:rsidP="008528E8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347BEDE" w14:textId="77777777" w:rsidR="008528E8" w:rsidRPr="002107A6" w:rsidRDefault="008528E8" w:rsidP="008528E8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96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3272192D" w14:textId="77777777" w:rsidR="008528E8" w:rsidRPr="002107A6" w:rsidRDefault="008528E8" w:rsidP="00C2635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عملکرد </w:t>
            </w:r>
            <w:r w:rsidR="00F15E18">
              <w:rPr>
                <w:rFonts w:cs="B Nazanin" w:hint="cs"/>
                <w:b/>
                <w:bCs/>
                <w:rtl/>
              </w:rPr>
              <w:t xml:space="preserve"> کل شبکه </w:t>
            </w:r>
            <w:r w:rsidRPr="002107A6">
              <w:rPr>
                <w:rFonts w:cs="B Nazanin" w:hint="cs"/>
                <w:b/>
                <w:bCs/>
                <w:rtl/>
              </w:rPr>
              <w:t>درسال 140</w:t>
            </w:r>
            <w:r w:rsidR="00C26353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34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5E3C949C" w14:textId="77777777" w:rsidR="008528E8" w:rsidRPr="002107A6" w:rsidRDefault="008528E8" w:rsidP="00C26353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حد انتظار سال 140</w:t>
            </w:r>
            <w:r w:rsidR="00C26353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113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51E0687" w14:textId="77777777" w:rsidR="008528E8" w:rsidRPr="002107A6" w:rsidRDefault="008528E8" w:rsidP="008528E8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346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7BED4B6C" w14:textId="77777777" w:rsidR="008528E8" w:rsidRPr="002107A6" w:rsidRDefault="008528E8" w:rsidP="008528E8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روش محاسبه</w:t>
            </w:r>
          </w:p>
        </w:tc>
        <w:tc>
          <w:tcPr>
            <w:tcW w:w="4804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9735B07" w14:textId="77777777" w:rsidR="008528E8" w:rsidRPr="002107A6" w:rsidRDefault="008528E8" w:rsidP="008528E8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541B73" w14:paraId="7F9BA426" w14:textId="77777777" w:rsidTr="003E51FD">
        <w:trPr>
          <w:trHeight w:val="596"/>
          <w:tblHeader/>
          <w:jc w:val="center"/>
        </w:trPr>
        <w:tc>
          <w:tcPr>
            <w:tcW w:w="571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E51D121" w14:textId="77777777" w:rsidR="00560396" w:rsidRPr="002107A6" w:rsidRDefault="00560396" w:rsidP="0056039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25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33D0BF46" w14:textId="77777777" w:rsidR="00560396" w:rsidRPr="002107A6" w:rsidRDefault="00560396" w:rsidP="0056039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6A46A390" w14:textId="77777777" w:rsidR="00560396" w:rsidRPr="002107A6" w:rsidRDefault="00560396" w:rsidP="0056039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32FDC1ED" w14:textId="77777777" w:rsidR="00560396" w:rsidRPr="002107A6" w:rsidRDefault="00560396" w:rsidP="0056039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13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C05692E" w14:textId="77777777" w:rsidR="00560396" w:rsidRPr="002107A6" w:rsidRDefault="00560396" w:rsidP="0056039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69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6A0D983" w14:textId="77777777" w:rsidR="00560396" w:rsidRPr="002107A6" w:rsidRDefault="00560396" w:rsidP="0056039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63C53B39" w14:textId="77777777" w:rsidR="00560396" w:rsidRDefault="00560396" w:rsidP="0056039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207DE23C" w14:textId="77777777" w:rsidR="00560396" w:rsidRDefault="00560396" w:rsidP="00541B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</w:t>
            </w:r>
            <w:r w:rsidR="00541B73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185CDA30" w14:textId="77777777" w:rsidR="00560396" w:rsidRDefault="00560396" w:rsidP="005603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3D2B145E" w14:textId="77777777" w:rsidR="00560396" w:rsidRDefault="00560396" w:rsidP="00541B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</w:t>
            </w:r>
            <w:r w:rsidR="00541B73">
              <w:rPr>
                <w:rFonts w:cs="B Nazanin" w:hint="cs"/>
                <w:b/>
                <w:bCs/>
                <w:sz w:val="20"/>
                <w:szCs w:val="20"/>
                <w:rtl/>
              </w:rPr>
              <w:t>1405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38B92514" w14:textId="77777777" w:rsidR="00560396" w:rsidRDefault="00560396" w:rsidP="005603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31D03C52" w14:textId="77777777" w:rsidR="00560396" w:rsidRDefault="00560396" w:rsidP="00541B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541B73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14:paraId="1CA6D747" w14:textId="77777777" w:rsidR="00560396" w:rsidRDefault="00560396" w:rsidP="005603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479D8F31" w14:textId="77777777" w:rsidR="00560396" w:rsidRDefault="00560396" w:rsidP="00541B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541B73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028B20D3" w14:textId="77777777" w:rsidR="00560396" w:rsidRDefault="00560396" w:rsidP="005603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2E76DFD9" w14:textId="77777777" w:rsidR="00560396" w:rsidRDefault="00560396" w:rsidP="00541B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541B73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21764D38" w14:textId="77777777" w:rsidR="00560396" w:rsidRDefault="00560396" w:rsidP="005603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527D2F77" w14:textId="77777777" w:rsidR="00560396" w:rsidRDefault="00560396" w:rsidP="00541B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541B73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2792C512" w14:textId="77777777" w:rsidR="00560396" w:rsidRDefault="00560396" w:rsidP="005603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449EF90A" w14:textId="77777777" w:rsidR="00560396" w:rsidRDefault="00560396" w:rsidP="00077D3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077D33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14:paraId="21C4C2A3" w14:textId="77777777" w:rsidR="00560396" w:rsidRDefault="00560396" w:rsidP="005603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146B9E11" w14:textId="77777777" w:rsidR="00560396" w:rsidRDefault="00560396" w:rsidP="00077D3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077D33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8528E8" w:rsidRPr="00927D51" w14:paraId="513CAD56" w14:textId="77777777" w:rsidTr="00B03C06">
        <w:trPr>
          <w:trHeight w:val="1512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0F54BEE" w14:textId="77777777" w:rsidR="008528E8" w:rsidRPr="00927D51" w:rsidRDefault="008528E8" w:rsidP="008528E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6EA255" w14:textId="77777777" w:rsidR="008528E8" w:rsidRPr="002C2AD0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پوشش غربالگری شنوایی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66B8D" w14:textId="77777777" w:rsidR="008528E8" w:rsidRPr="00B03C06" w:rsidRDefault="00541B73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B03C06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  <w:lang w:bidi="fa-IR"/>
              </w:rPr>
              <w:t>97.6%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BD70" w14:textId="77777777" w:rsidR="008528E8" w:rsidRPr="007859AB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  <w:r w:rsidRPr="007859AB">
              <w:rPr>
                <w:rFonts w:cs="B Nazanin"/>
                <w:b/>
                <w:bCs/>
                <w:rtl/>
              </w:rPr>
              <w:t>0%</w:t>
            </w:r>
            <w:r w:rsidRPr="007859AB">
              <w:rPr>
                <w:rFonts w:ascii="Times New Roman" w:hAnsi="Times New Roman" w:cs="Times New Roman" w:hint="cs"/>
                <w:b/>
                <w:bCs/>
                <w:rtl/>
              </w:rPr>
              <w:t>≤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385AE3" w14:textId="77777777" w:rsidR="008528E8" w:rsidRPr="00C17E3F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17E3F">
              <w:rPr>
                <w:rFonts w:cs="B Nazanin" w:hint="cs"/>
                <w:sz w:val="24"/>
                <w:szCs w:val="24"/>
                <w:rtl/>
              </w:rPr>
              <w:t xml:space="preserve">درصد نوزادانی که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غربالگری </w:t>
            </w:r>
            <w:r w:rsidRPr="00C17E3F">
              <w:rPr>
                <w:rFonts w:cs="B Nazanin" w:hint="cs"/>
                <w:sz w:val="24"/>
                <w:szCs w:val="24"/>
                <w:rtl/>
              </w:rPr>
              <w:t xml:space="preserve">شنوایی </w:t>
            </w:r>
            <w:r>
              <w:rPr>
                <w:rFonts w:cs="B Nazanin" w:hint="cs"/>
                <w:sz w:val="24"/>
                <w:szCs w:val="24"/>
                <w:rtl/>
              </w:rPr>
              <w:t>انجام داده اند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9134" w14:textId="77777777" w:rsidR="008528E8" w:rsidRPr="00C17E3F" w:rsidRDefault="008528E8" w:rsidP="00C26353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D1556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صورت: </w:t>
            </w:r>
            <w:r w:rsidR="00C26353"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</w:rPr>
              <w:t xml:space="preserve">تعداد نوزادان با نتیجه </w:t>
            </w:r>
            <w:r w:rsidR="00C26353" w:rsidRPr="00B03C06">
              <w:rPr>
                <w:rFonts w:cs="B Nazanin"/>
                <w:b/>
                <w:bCs/>
                <w:sz w:val="20"/>
                <w:szCs w:val="20"/>
                <w:highlight w:val="yellow"/>
              </w:rPr>
              <w:t>OAE</w:t>
            </w:r>
            <w:r w:rsidR="00C26353"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</w:rPr>
              <w:t xml:space="preserve"> در فصل </w:t>
            </w:r>
            <w:r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</w:rPr>
              <w:t>*100</w:t>
            </w:r>
            <w:r w:rsidR="00C26353"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</w:rPr>
              <w:t xml:space="preserve">(از </w:t>
            </w:r>
            <w:r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  <w:lang w:bidi="fa-IR"/>
              </w:rPr>
              <w:t xml:space="preserve">گزارش دوره ای </w:t>
            </w:r>
            <w:r w:rsidR="00C26353"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  <w:lang w:bidi="fa-IR"/>
              </w:rPr>
              <w:t xml:space="preserve">استخراج می </w:t>
            </w:r>
            <w:r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  <w:lang w:bidi="fa-IR"/>
              </w:rPr>
              <w:t>ش</w:t>
            </w:r>
            <w:r w:rsidR="00C26353"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  <w:lang w:bidi="fa-IR"/>
              </w:rPr>
              <w:t>و</w:t>
            </w:r>
            <w:r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  <w:lang w:bidi="fa-IR"/>
              </w:rPr>
              <w:t xml:space="preserve">د </w:t>
            </w:r>
            <w:r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</w:rPr>
              <w:t>)</w:t>
            </w:r>
          </w:p>
          <w:p w14:paraId="1FE65075" w14:textId="77777777" w:rsidR="008528E8" w:rsidRPr="001541E7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D1556">
              <w:rPr>
                <w:rFonts w:cs="B Nazanin" w:hint="cs"/>
                <w:b/>
                <w:bCs/>
                <w:color w:val="FF0000"/>
                <w:rtl/>
              </w:rPr>
              <w:t xml:space="preserve">مخرج: </w:t>
            </w:r>
            <w:r w:rsidRPr="00C17E3F">
              <w:rPr>
                <w:rFonts w:cs="B Nazanin" w:hint="cs"/>
                <w:b/>
                <w:bCs/>
                <w:sz w:val="20"/>
                <w:szCs w:val="20"/>
                <w:rtl/>
              </w:rPr>
              <w:t>کل زایمان های ثبت شده در فصل مورد نظر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61A966CD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AD9BF8F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4E9698CE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0270F819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42EA81B7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97F30E2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5F83320E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472428C3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927D51" w14:paraId="3BBB9878" w14:textId="77777777" w:rsidTr="00B215DA">
        <w:trPr>
          <w:trHeight w:val="252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FD296AF" w14:textId="77777777" w:rsidR="008528E8" w:rsidRPr="00927D51" w:rsidRDefault="008528E8" w:rsidP="008528E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EB7444" w14:textId="77777777" w:rsidR="008528E8" w:rsidRPr="002C2AD0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پوشش خطر سنجی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D8337D" w14:textId="77777777" w:rsidR="008528E8" w:rsidRPr="00B03C06" w:rsidRDefault="00452DC3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B03C06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  <w:lang w:bidi="fa-IR"/>
              </w:rPr>
              <w:t>21.55</w:t>
            </w:r>
            <w:r w:rsidR="008528E8" w:rsidRPr="00B03C06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  <w:lang w:bidi="fa-IR"/>
              </w:rPr>
              <w:t>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13B5" w14:textId="77777777" w:rsidR="008528E8" w:rsidRPr="007859AB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%35</w:t>
            </w:r>
            <w:r w:rsidR="00541B73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جمعیت بالای 30 سال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CCE3AA" w14:textId="77777777" w:rsidR="008528E8" w:rsidRPr="00C17E3F" w:rsidRDefault="008528E8" w:rsidP="008528E8">
            <w:pPr>
              <w:spacing w:line="168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17E3F">
              <w:rPr>
                <w:rFonts w:cs="B Nazanin" w:hint="cs"/>
                <w:sz w:val="20"/>
                <w:szCs w:val="20"/>
                <w:rtl/>
              </w:rPr>
              <w:t xml:space="preserve">درصد افراد بالای 30 سال که خدمت خطر سنجی سکته های قلبی و مغزی را دریافت کرده اند 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D398" w14:textId="77777777" w:rsidR="008528E8" w:rsidRPr="0019605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605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صورت: </w:t>
            </w:r>
            <w:r w:rsidRPr="00B03C0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تعداد افرادی که خدمت 7043 را در فصل دریافت نموده اند </w:t>
            </w:r>
            <w:r w:rsidRPr="00B03C06">
              <w:rPr>
                <w:rStyle w:val="text"/>
                <w:rFonts w:cs="B Nazanin"/>
                <w:b/>
                <w:bCs/>
                <w:sz w:val="20"/>
                <w:szCs w:val="20"/>
              </w:rPr>
              <w:t>×</w:t>
            </w:r>
            <w:r w:rsidRPr="00B03C0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  <w:p w14:paraId="723011BB" w14:textId="77777777" w:rsidR="008528E8" w:rsidRPr="00B03C06" w:rsidRDefault="008528E8" w:rsidP="00AC74EE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highlight w:val="yellow"/>
                <w:rtl/>
                <w:lang w:bidi="fa-IR"/>
              </w:rPr>
            </w:pPr>
            <w:r w:rsidRPr="0019605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مخرج</w:t>
            </w:r>
            <w:r w:rsidRPr="0019605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  <w:lang w:bidi="fa-IR"/>
              </w:rPr>
              <w:t xml:space="preserve">: </w:t>
            </w:r>
            <w:r w:rsidR="00AC74EE"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  <w:lang w:bidi="fa-IR"/>
              </w:rPr>
              <w:t>جمعیت بالای 30 سال اول سال</w:t>
            </w:r>
          </w:p>
          <w:p w14:paraId="392536E3" w14:textId="77777777" w:rsidR="008528E8" w:rsidRPr="0019605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3C06">
              <w:rPr>
                <w:rFonts w:cs="B Nazanin" w:hint="cs"/>
                <w:b/>
                <w:bCs/>
                <w:color w:val="FF0000"/>
                <w:sz w:val="20"/>
                <w:szCs w:val="20"/>
                <w:highlight w:val="yellow"/>
                <w:rtl/>
                <w:lang w:bidi="fa-IR"/>
              </w:rPr>
              <w:t>*</w:t>
            </w:r>
            <w:r w:rsidRPr="00B03C06">
              <w:rPr>
                <w:rFonts w:cs="B Nazanin" w:hint="cs"/>
                <w:b/>
                <w:bCs/>
                <w:sz w:val="20"/>
                <w:szCs w:val="20"/>
                <w:highlight w:val="yellow"/>
                <w:rtl/>
                <w:lang w:bidi="fa-IR"/>
              </w:rPr>
              <w:t>(استخراج از گزارش دوره ای)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63B767EC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0E1AB130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310C39DB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D1461F9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51FF5803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4BE03AAA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743761D9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0BB1B6B9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927D51" w14:paraId="5E0B6F2C" w14:textId="77777777" w:rsidTr="00B215DA">
        <w:trPr>
          <w:trHeight w:val="237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6D51574" w14:textId="77777777" w:rsidR="008528E8" w:rsidRPr="00927D51" w:rsidRDefault="008528E8" w:rsidP="008528E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A4BF28" w14:textId="77777777" w:rsidR="008528E8" w:rsidRPr="002C2AD0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پوشش غربالگری سرطان روده بزرگ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464E53" w14:textId="77777777" w:rsidR="008528E8" w:rsidRPr="002E1C4E" w:rsidRDefault="002E1C4E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2E1C4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  <w:lang w:bidi="fa-IR"/>
              </w:rPr>
              <w:t>14.2%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BC77" w14:textId="77777777" w:rsidR="008528E8" w:rsidRPr="007859AB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7859AB">
              <w:rPr>
                <w:rFonts w:cs="B Nazanin" w:hint="cs"/>
                <w:b/>
                <w:bCs/>
                <w:rtl/>
              </w:rPr>
              <w:t>35%</w:t>
            </w:r>
            <w:r>
              <w:rPr>
                <w:rFonts w:cs="B Nazanin" w:hint="cs"/>
                <w:b/>
                <w:bCs/>
                <w:rtl/>
              </w:rPr>
              <w:t xml:space="preserve"> جمعیت 50-70سال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45F3CE" w14:textId="77777777" w:rsidR="008528E8" w:rsidRPr="00C17E3F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17E3F">
              <w:rPr>
                <w:rFonts w:cs="B Nazanin" w:hint="cs"/>
                <w:sz w:val="24"/>
                <w:szCs w:val="24"/>
                <w:rtl/>
              </w:rPr>
              <w:t>درصد افراد 50-70ساله که غربالگری سرطان روده بزرگ انجام داده اند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DFC1" w14:textId="77777777" w:rsidR="008528E8" w:rsidRPr="0019605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605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صورت</w:t>
            </w: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  <w:r w:rsidRPr="00196050">
              <w:rPr>
                <w:rStyle w:val="text"/>
                <w:rFonts w:cs="B Nazanin"/>
                <w:b/>
                <w:bCs/>
                <w:sz w:val="20"/>
                <w:szCs w:val="20"/>
                <w:rtl/>
              </w:rPr>
              <w:t>جمعیت افراد ارزیابی شده توسط بهورز برای برنامه سرطان روده بزرگ</w:t>
            </w:r>
            <w:r w:rsidRPr="000A5595">
              <w:rPr>
                <w:rStyle w:val="text"/>
                <w:rFonts w:cs="B Nazanin"/>
                <w:b/>
                <w:bCs/>
                <w:sz w:val="20"/>
                <w:szCs w:val="20"/>
              </w:rPr>
              <w:t>×</w:t>
            </w: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  <w:p w14:paraId="71E2D89C" w14:textId="77777777" w:rsidR="008528E8" w:rsidRPr="0019605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605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مخرج</w:t>
            </w: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: 35% </w:t>
            </w:r>
            <w:r w:rsidRPr="00196050">
              <w:rPr>
                <w:rStyle w:val="text"/>
                <w:rFonts w:cs="B Nazanin"/>
                <w:b/>
                <w:bCs/>
                <w:sz w:val="20"/>
                <w:szCs w:val="20"/>
                <w:rtl/>
              </w:rPr>
              <w:t xml:space="preserve">جمعیت مردان و زنان 50 تا 69 سال </w:t>
            </w: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کل سال قبل تقسیم بر4</w:t>
            </w:r>
          </w:p>
          <w:p w14:paraId="269CCF49" w14:textId="77777777" w:rsidR="008528E8" w:rsidRPr="0019605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004D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*</w:t>
            </w: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(استخراج از گزارش دوره ای)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68C8EBAC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F06229C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296AC7EA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00841EA0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67977F98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A06CF26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3245BD72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388193AF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927D51" w14:paraId="0F264A2B" w14:textId="77777777" w:rsidTr="00B215DA">
        <w:trPr>
          <w:trHeight w:val="197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B4D993" w14:textId="77777777" w:rsidR="008528E8" w:rsidRPr="00927D51" w:rsidRDefault="008528E8" w:rsidP="008528E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0BE080" w14:textId="77777777" w:rsidR="008528E8" w:rsidRPr="002C2AD0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پوشش غربالگری سرطان پستان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B07155" w14:textId="77777777" w:rsidR="008528E8" w:rsidRPr="002E1C4E" w:rsidRDefault="002E1C4E" w:rsidP="002E1C4E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2E1C4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  <w:lang w:bidi="fa-IR"/>
              </w:rPr>
              <w:t>22.6</w:t>
            </w:r>
            <w:r w:rsidR="008528E8" w:rsidRPr="002E1C4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  <w:lang w:bidi="fa-IR"/>
              </w:rPr>
              <w:t>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93D6" w14:textId="77777777" w:rsidR="008528E8" w:rsidRPr="007859AB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7859AB">
              <w:rPr>
                <w:rFonts w:cs="B Nazanin" w:hint="cs"/>
                <w:b/>
                <w:bCs/>
                <w:rtl/>
              </w:rPr>
              <w:t>35%</w:t>
            </w:r>
            <w:r>
              <w:rPr>
                <w:rFonts w:cs="B Nazanin" w:hint="cs"/>
                <w:b/>
                <w:bCs/>
                <w:rtl/>
              </w:rPr>
              <w:t>زنان 30-69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4C36EE" w14:textId="77777777" w:rsidR="008528E8" w:rsidRPr="00C17E3F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17E3F">
              <w:rPr>
                <w:rFonts w:cs="B Nazanin" w:hint="cs"/>
                <w:sz w:val="24"/>
                <w:szCs w:val="24"/>
                <w:rtl/>
              </w:rPr>
              <w:t>درصد زنان 30-69 ساله که غربالگری سرطان پستان را انجام داده اند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3F86" w14:textId="77777777" w:rsidR="008528E8" w:rsidRPr="004004D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605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صورت: </w:t>
            </w:r>
            <w:r w:rsidRPr="00196050">
              <w:rPr>
                <w:rStyle w:val="text"/>
                <w:rFonts w:cs="B Nazanin"/>
                <w:b/>
                <w:bCs/>
                <w:sz w:val="20"/>
                <w:szCs w:val="20"/>
                <w:rtl/>
              </w:rPr>
              <w:t xml:space="preserve">جمعیت افراد ارزیابی شده </w:t>
            </w:r>
            <w:r w:rsidRPr="004004D0">
              <w:rPr>
                <w:rStyle w:val="text"/>
                <w:rFonts w:cs="B Nazanin"/>
                <w:b/>
                <w:bCs/>
                <w:sz w:val="20"/>
                <w:szCs w:val="20"/>
                <w:rtl/>
              </w:rPr>
              <w:t>توسط ماما برای برنامه سرطان پستان</w:t>
            </w:r>
            <w:r w:rsidRPr="004004D0">
              <w:rPr>
                <w:rStyle w:val="text"/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0A5595">
              <w:rPr>
                <w:rStyle w:val="text"/>
                <w:rFonts w:cs="B Nazanin"/>
                <w:b/>
                <w:bCs/>
                <w:sz w:val="20"/>
                <w:szCs w:val="20"/>
              </w:rPr>
              <w:t>×</w:t>
            </w:r>
            <w:r w:rsidRPr="004004D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  <w:p w14:paraId="5965C348" w14:textId="77777777" w:rsidR="008528E8" w:rsidRPr="0019605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605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مخرج : </w:t>
            </w: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35% </w:t>
            </w:r>
            <w:r w:rsidRPr="00196050">
              <w:rPr>
                <w:rStyle w:val="text"/>
                <w:rFonts w:cs="B Nazanin"/>
                <w:b/>
                <w:bCs/>
                <w:sz w:val="20"/>
                <w:szCs w:val="20"/>
                <w:rtl/>
              </w:rPr>
              <w:t xml:space="preserve">جمعیت زنان 30 تا 69 </w:t>
            </w: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سال</w:t>
            </w:r>
            <w:r w:rsidRPr="00196050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کل سال قبل  تقسیم بر4  </w:t>
            </w:r>
          </w:p>
          <w:p w14:paraId="30018590" w14:textId="77777777" w:rsidR="008528E8" w:rsidRPr="0019605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004D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*</w:t>
            </w:r>
            <w:r w:rsidRPr="001960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(استخراج از گزارش دوره ای)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456DA813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1AD5B4AD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1381072C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57FCF0E9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1DB2F0E4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4D010EC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6D26337B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6D91D85D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927D51" w14:paraId="0068E7AD" w14:textId="77777777" w:rsidTr="00B215DA">
        <w:trPr>
          <w:trHeight w:val="287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F81A21" w14:textId="77777777" w:rsidR="008528E8" w:rsidRPr="00927D51" w:rsidRDefault="008528E8" w:rsidP="008528E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0F3AE8" w14:textId="77777777" w:rsidR="008528E8" w:rsidRPr="002C2AD0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0AE1">
              <w:rPr>
                <w:rFonts w:cs="B Nazanin" w:hint="cs"/>
                <w:b/>
                <w:bCs/>
                <w:sz w:val="24"/>
                <w:szCs w:val="24"/>
                <w:rtl/>
              </w:rPr>
              <w:t>پوشش</w:t>
            </w:r>
            <w:r w:rsidRPr="006E0AE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6E0AE1">
              <w:rPr>
                <w:rFonts w:cs="B Nazanin" w:hint="cs"/>
                <w:b/>
                <w:bCs/>
                <w:sz w:val="24"/>
                <w:szCs w:val="24"/>
                <w:rtl/>
              </w:rPr>
              <w:t>غربالگری</w:t>
            </w:r>
            <w:r w:rsidRPr="006E0AE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6E0AE1">
              <w:rPr>
                <w:rFonts w:cs="B Nazanin" w:hint="cs"/>
                <w:b/>
                <w:bCs/>
                <w:sz w:val="24"/>
                <w:szCs w:val="24"/>
                <w:rtl/>
              </w:rPr>
              <w:t>سرطان</w:t>
            </w:r>
            <w:r w:rsidRPr="006E0AE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دهانه رحم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3A4BC" w14:textId="77777777" w:rsidR="008528E8" w:rsidRPr="002E1C4E" w:rsidRDefault="002E1C4E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  <w:lang w:bidi="fa-IR"/>
              </w:rPr>
            </w:pPr>
            <w:r w:rsidRPr="002E1C4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  <w:lang w:bidi="fa-IR"/>
              </w:rPr>
              <w:t>27.2%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7A97" w14:textId="77777777" w:rsidR="008528E8" w:rsidRPr="007859AB" w:rsidRDefault="008528E8" w:rsidP="008528E8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7859AB">
              <w:rPr>
                <w:rFonts w:cs="B Nazanin" w:hint="cs"/>
                <w:b/>
                <w:bCs/>
                <w:rtl/>
              </w:rPr>
              <w:t>35%</w:t>
            </w:r>
            <w:r>
              <w:rPr>
                <w:rFonts w:cs="B Nazanin" w:hint="cs"/>
                <w:b/>
                <w:bCs/>
                <w:rtl/>
              </w:rPr>
              <w:t>زنان حداقل یک بار ازدواج کرده 30-59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E2D8D5" w14:textId="77777777" w:rsidR="008528E8" w:rsidRPr="00C17E3F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17E3F">
              <w:rPr>
                <w:rFonts w:cs="B Nazanin" w:hint="cs"/>
                <w:sz w:val="24"/>
                <w:szCs w:val="24"/>
                <w:rtl/>
              </w:rPr>
              <w:t>درصد زنان 30-59 ساله حداقل یکبار ازدواج کرده که غربالگری سرطان دهانه رحم انجام داده اند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5C63" w14:textId="77777777" w:rsidR="008528E8" w:rsidRPr="004004D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9605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صورت</w:t>
            </w:r>
            <w:r w:rsidRPr="004004D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  <w:r w:rsidRPr="004004D0">
              <w:rPr>
                <w:rStyle w:val="text"/>
                <w:rFonts w:cs="B Nazanin"/>
                <w:b/>
                <w:bCs/>
                <w:sz w:val="20"/>
                <w:szCs w:val="20"/>
                <w:rtl/>
              </w:rPr>
              <w:t>جمعیت زنان ارزیابی شده توسط ماما برای برنامه سرطان دهانه رحم</w:t>
            </w:r>
            <w:r>
              <w:rPr>
                <w:rStyle w:val="text"/>
                <w:rFonts w:cs="B Nazanin"/>
                <w:b/>
                <w:bCs/>
                <w:sz w:val="20"/>
                <w:szCs w:val="20"/>
              </w:rPr>
              <w:t xml:space="preserve"> ×</w:t>
            </w:r>
            <w:r w:rsidRPr="004004D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100</w:t>
            </w:r>
          </w:p>
          <w:p w14:paraId="41D6294B" w14:textId="77777777" w:rsidR="008528E8" w:rsidRPr="004004D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004D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مخرج </w:t>
            </w:r>
            <w:r w:rsidRPr="004004D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35% </w:t>
            </w:r>
            <w:r w:rsidRPr="004004D0">
              <w:rPr>
                <w:rStyle w:val="text"/>
                <w:rFonts w:cs="B Nazanin"/>
                <w:b/>
                <w:bCs/>
                <w:sz w:val="20"/>
                <w:szCs w:val="20"/>
                <w:rtl/>
              </w:rPr>
              <w:t xml:space="preserve">جمعیت زنان 30 تا 59 سال </w:t>
            </w:r>
            <w:r w:rsidRPr="004004D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کل سال قبل تقسیم بر4 </w:t>
            </w:r>
          </w:p>
          <w:p w14:paraId="4FFAE84E" w14:textId="77777777" w:rsidR="008528E8" w:rsidRPr="00196050" w:rsidRDefault="008528E8" w:rsidP="008528E8">
            <w:pPr>
              <w:spacing w:line="168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004D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*</w:t>
            </w:r>
            <w:r w:rsidRPr="004004D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(استخراج از گزارش دوره ای)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67AECBCE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7CD8503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6274A27F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2F8ADD3F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7D567E11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A2F5D9D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06275197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2D71C395" w14:textId="77777777" w:rsidR="008528E8" w:rsidRPr="00927D51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B215DA" w14:paraId="2F8A2810" w14:textId="77777777" w:rsidTr="00B215DA">
        <w:trPr>
          <w:trHeight w:val="252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38C8255" w14:textId="77777777" w:rsidR="008528E8" w:rsidRPr="00B215DA" w:rsidRDefault="008528E8" w:rsidP="008528E8">
            <w:pPr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6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70D058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بیماریابی دیابت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F5A38D" w14:textId="77777777" w:rsidR="008528E8" w:rsidRPr="00200C7E" w:rsidRDefault="0088251C" w:rsidP="00541B73">
            <w:pPr>
              <w:spacing w:line="168" w:lineRule="auto"/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  <w:lang w:bidi="fa-IR"/>
              </w:rPr>
            </w:pPr>
            <w:r w:rsidRPr="00200C7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  <w:lang w:bidi="fa-IR"/>
              </w:rPr>
              <w:t>7.4</w:t>
            </w:r>
            <w:r w:rsidR="00541B73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  <w:lang w:bidi="fa-IR"/>
              </w:rPr>
              <w:t>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1B0E" w14:textId="77777777" w:rsidR="008528E8" w:rsidRPr="00B03C06" w:rsidRDefault="0088251C" w:rsidP="00200C7E">
            <w:pPr>
              <w:spacing w:line="168" w:lineRule="auto"/>
              <w:jc w:val="center"/>
              <w:rPr>
                <w:rFonts w:cs="B Nazanin"/>
                <w:highlight w:val="yellow"/>
                <w:rtl/>
              </w:rPr>
            </w:pPr>
            <w:r w:rsidRPr="00B03C06">
              <w:rPr>
                <w:rFonts w:cs="B Nazanin" w:hint="cs"/>
                <w:highlight w:val="yellow"/>
                <w:rtl/>
              </w:rPr>
              <w:t>15</w:t>
            </w:r>
            <w:r w:rsidR="008528E8" w:rsidRPr="00B03C06">
              <w:rPr>
                <w:rFonts w:cs="B Nazanin" w:hint="cs"/>
                <w:highlight w:val="yellow"/>
                <w:rtl/>
              </w:rPr>
              <w:t xml:space="preserve">%جمعیت بالای </w:t>
            </w:r>
            <w:r w:rsidRPr="00B03C06">
              <w:rPr>
                <w:rFonts w:cs="B Nazanin" w:hint="cs"/>
                <w:highlight w:val="yellow"/>
                <w:rtl/>
              </w:rPr>
              <w:t xml:space="preserve">30 </w:t>
            </w:r>
            <w:r w:rsidR="008528E8" w:rsidRPr="00B03C06">
              <w:rPr>
                <w:rFonts w:cs="B Nazanin" w:hint="cs"/>
                <w:highlight w:val="yellow"/>
                <w:rtl/>
              </w:rPr>
              <w:t>سال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6AE930" w14:textId="77777777" w:rsidR="008528E8" w:rsidRPr="00B215DA" w:rsidRDefault="008528E8" w:rsidP="0088251C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 xml:space="preserve">درصد بیماران دیابت شناسایی شده در جمعیت بالای </w:t>
            </w:r>
            <w:r w:rsidR="0088251C">
              <w:rPr>
                <w:rFonts w:cs="B Nazanin" w:hint="cs"/>
                <w:sz w:val="24"/>
                <w:szCs w:val="24"/>
                <w:rtl/>
              </w:rPr>
              <w:t>30</w:t>
            </w:r>
            <w:r w:rsidRPr="00B215DA">
              <w:rPr>
                <w:rFonts w:cs="B Nazanin" w:hint="cs"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AF14" w14:textId="77777777" w:rsidR="008528E8" w:rsidRPr="00B215DA" w:rsidRDefault="008528E8" w:rsidP="0088251C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صورت</w:t>
            </w:r>
            <w:r w:rsidRPr="00B215DA">
              <w:rPr>
                <w:rFonts w:cs="B Nazanin" w:hint="cs"/>
                <w:rtl/>
                <w:lang w:bidi="fa-IR"/>
              </w:rPr>
              <w:t xml:space="preserve">: </w:t>
            </w:r>
            <w:r w:rsidRPr="00B03C0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تعداد کل بیماران دیابت </w:t>
            </w:r>
            <w:r w:rsidR="0088251C" w:rsidRPr="00B03C06">
              <w:rPr>
                <w:rFonts w:cs="B Nazanin" w:hint="cs"/>
                <w:sz w:val="20"/>
                <w:szCs w:val="20"/>
                <w:rtl/>
                <w:lang w:bidi="fa-IR"/>
              </w:rPr>
              <w:t>تحت پوشش</w:t>
            </w:r>
            <w:r w:rsidRPr="00B03C0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03C06">
              <w:rPr>
                <w:rStyle w:val="text"/>
                <w:rFonts w:cs="B Nazanin"/>
                <w:sz w:val="20"/>
                <w:szCs w:val="20"/>
              </w:rPr>
              <w:t>×</w:t>
            </w:r>
            <w:r w:rsidRPr="00B03C06">
              <w:rPr>
                <w:rFonts w:cs="B Nazanin"/>
                <w:sz w:val="20"/>
                <w:szCs w:val="20"/>
                <w:rtl/>
                <w:lang w:bidi="fa-IR"/>
              </w:rPr>
              <w:t>100</w:t>
            </w:r>
          </w:p>
          <w:p w14:paraId="52C96788" w14:textId="77777777" w:rsidR="008528E8" w:rsidRPr="00B215DA" w:rsidRDefault="008528E8" w:rsidP="00541B73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مخرج</w:t>
            </w:r>
            <w:r w:rsidRPr="00B215DA">
              <w:rPr>
                <w:rFonts w:cs="B Nazanin" w:hint="cs"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="0088251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: </w:t>
            </w:r>
            <w:r w:rsidRPr="00B03C06">
              <w:rPr>
                <w:rFonts w:cs="B Nazanin" w:hint="cs"/>
                <w:sz w:val="20"/>
                <w:szCs w:val="20"/>
                <w:highlight w:val="yellow"/>
                <w:rtl/>
                <w:lang w:bidi="fa-IR"/>
              </w:rPr>
              <w:t xml:space="preserve">جمعیت بالای </w:t>
            </w:r>
            <w:r w:rsidR="0088251C" w:rsidRPr="00B03C06">
              <w:rPr>
                <w:rFonts w:cs="B Nazanin" w:hint="cs"/>
                <w:sz w:val="20"/>
                <w:szCs w:val="20"/>
                <w:highlight w:val="yellow"/>
                <w:rtl/>
                <w:lang w:bidi="fa-IR"/>
              </w:rPr>
              <w:t>30</w:t>
            </w:r>
            <w:r w:rsidRPr="00B03C06">
              <w:rPr>
                <w:rFonts w:cs="B Nazanin" w:hint="cs"/>
                <w:sz w:val="20"/>
                <w:szCs w:val="20"/>
                <w:highlight w:val="yellow"/>
                <w:rtl/>
                <w:lang w:bidi="fa-IR"/>
              </w:rPr>
              <w:t xml:space="preserve"> سال تحت پوشش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1395C15F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32821BD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65A353C2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45D11C4F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0237CC95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1B0275A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4DE27C84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04CFB61D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B215DA" w14:paraId="7B7CF3E6" w14:textId="77777777" w:rsidTr="00B215DA">
        <w:trPr>
          <w:trHeight w:val="237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22FCA1F" w14:textId="77777777" w:rsidR="008528E8" w:rsidRPr="00B215DA" w:rsidRDefault="008528E8" w:rsidP="008528E8">
            <w:pPr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lastRenderedPageBreak/>
              <w:t>7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69FF12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بیماریابی فشارخون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6B4064" w14:textId="77777777" w:rsidR="008528E8" w:rsidRPr="00200C7E" w:rsidRDefault="0088251C" w:rsidP="00541B73">
            <w:pPr>
              <w:spacing w:line="168" w:lineRule="auto"/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  <w:lang w:bidi="fa-IR"/>
              </w:rPr>
            </w:pPr>
            <w:r w:rsidRPr="00200C7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  <w:lang w:bidi="fa-IR"/>
              </w:rPr>
              <w:t>7.5</w:t>
            </w:r>
            <w:r w:rsidR="00541B73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  <w:lang w:bidi="fa-IR"/>
              </w:rPr>
              <w:t>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F08D" w14:textId="77777777" w:rsidR="008528E8" w:rsidRPr="00B03C06" w:rsidRDefault="0088251C" w:rsidP="0088251C">
            <w:pPr>
              <w:spacing w:line="168" w:lineRule="auto"/>
              <w:jc w:val="center"/>
              <w:rPr>
                <w:rFonts w:cs="B Nazanin"/>
                <w:highlight w:val="yellow"/>
                <w:rtl/>
              </w:rPr>
            </w:pPr>
            <w:r w:rsidRPr="00B03C06">
              <w:rPr>
                <w:rFonts w:cs="B Nazanin" w:hint="cs"/>
                <w:highlight w:val="yellow"/>
                <w:rtl/>
              </w:rPr>
              <w:t>25</w:t>
            </w:r>
            <w:r w:rsidR="008528E8" w:rsidRPr="00B03C06">
              <w:rPr>
                <w:rFonts w:cs="B Nazanin" w:hint="cs"/>
                <w:highlight w:val="yellow"/>
                <w:rtl/>
              </w:rPr>
              <w:t>%جمعیت بالای 18 سال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C64237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درصد بیماران فشار خون شناسایی شده در جمعیت بالای 18 سال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0E86" w14:textId="77777777" w:rsidR="008528E8" w:rsidRPr="00B215DA" w:rsidRDefault="008528E8" w:rsidP="00200C7E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صورت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: </w:t>
            </w:r>
            <w:r w:rsidRPr="00B03C0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تعداد کل بیماران فشارخون </w:t>
            </w:r>
            <w:r w:rsidR="00200C7E" w:rsidRPr="00B03C06">
              <w:rPr>
                <w:rFonts w:cs="B Nazanin" w:hint="cs"/>
                <w:sz w:val="20"/>
                <w:szCs w:val="20"/>
                <w:rtl/>
                <w:lang w:bidi="fa-IR"/>
              </w:rPr>
              <w:t>تحت پوشش</w:t>
            </w:r>
            <w:r w:rsidRPr="00B03C0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03C06">
              <w:rPr>
                <w:rStyle w:val="text"/>
                <w:rFonts w:cs="B Nazanin"/>
                <w:sz w:val="20"/>
                <w:szCs w:val="20"/>
              </w:rPr>
              <w:t>×</w:t>
            </w:r>
            <w:r w:rsidRPr="00B03C06">
              <w:rPr>
                <w:rFonts w:cs="B Nazanin" w:hint="cs"/>
                <w:sz w:val="20"/>
                <w:szCs w:val="20"/>
                <w:rtl/>
                <w:lang w:bidi="fa-IR"/>
              </w:rPr>
              <w:t>100</w:t>
            </w:r>
          </w:p>
          <w:p w14:paraId="4024FCA7" w14:textId="77777777" w:rsidR="008528E8" w:rsidRPr="00B215DA" w:rsidRDefault="008528E8" w:rsidP="00541B73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مخرج</w:t>
            </w:r>
            <w:r w:rsidRPr="00B215DA">
              <w:rPr>
                <w:rFonts w:cs="B Nazanin" w:hint="cs"/>
                <w:rtl/>
                <w:lang w:bidi="fa-IR"/>
              </w:rPr>
              <w:t xml:space="preserve"> </w:t>
            </w:r>
            <w:r w:rsidR="00541B73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  <w:r w:rsidRPr="00B03C06">
              <w:rPr>
                <w:rFonts w:cs="B Nazanin" w:hint="cs"/>
                <w:sz w:val="20"/>
                <w:szCs w:val="20"/>
                <w:highlight w:val="yellow"/>
                <w:rtl/>
                <w:lang w:bidi="fa-IR"/>
              </w:rPr>
              <w:t>جمعیت بالای 18 سال تحت پوشش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65FD6191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4494DBC8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1DC054E9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6862C88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14675EF6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5CB2B917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4F738A43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1E8BFD31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B215DA" w14:paraId="573BB2E3" w14:textId="77777777" w:rsidTr="00B215DA">
        <w:trPr>
          <w:trHeight w:val="252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A5BA1E" w14:textId="77777777" w:rsidR="008528E8" w:rsidRPr="00B215DA" w:rsidRDefault="008528E8" w:rsidP="008528E8">
            <w:pPr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8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8DCD3" w:themeFill="accent6" w:themeFillTint="33"/>
            <w:vAlign w:val="center"/>
          </w:tcPr>
          <w:p w14:paraId="07E1B23F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مراقبت فشارخون پزشک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7FC7D7" w14:textId="77777777" w:rsidR="008528E8" w:rsidRPr="00200C7E" w:rsidRDefault="00200C7E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  <w:lang w:bidi="fa-IR"/>
              </w:rPr>
            </w:pPr>
            <w:r w:rsidRPr="00200C7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  <w:lang w:bidi="fa-IR"/>
              </w:rPr>
              <w:t>24%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82B5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70%بیماران فشار خون به صورت فصلی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FD407C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درصد بیماران فشارخونی مراقبت شده توسط پزشک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89A5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صورت</w:t>
            </w:r>
            <w:r w:rsidRPr="00B215DA">
              <w:rPr>
                <w:rFonts w:cs="B Nazanin" w:hint="cs"/>
                <w:rtl/>
                <w:lang w:bidi="fa-IR"/>
              </w:rPr>
              <w:t xml:space="preserve">: 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تعداد افرادی که خدمت 7974 را در فصل دریافت نموده اند </w:t>
            </w:r>
            <w:r w:rsidRPr="00B215DA">
              <w:rPr>
                <w:rStyle w:val="text"/>
                <w:rFonts w:cs="B Nazanin"/>
                <w:sz w:val="20"/>
                <w:szCs w:val="20"/>
              </w:rPr>
              <w:t>×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>100</w:t>
            </w:r>
          </w:p>
          <w:p w14:paraId="4C706C69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مخرج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: تعداد کل بیماران فشارخونی تحت پوشش 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0FFBE073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4CDE4942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06AD4CA3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4161ACA8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5B297FA6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6212DC3E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089827AB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5036893C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B215DA" w14:paraId="2BF26167" w14:textId="77777777" w:rsidTr="00B215DA">
        <w:trPr>
          <w:trHeight w:val="252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84AA47B" w14:textId="77777777" w:rsidR="008528E8" w:rsidRPr="00B215DA" w:rsidRDefault="008528E8" w:rsidP="008528E8">
            <w:pPr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9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94B961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مراقبت فشارخون ماهانه مراقب سلامت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98AF02" w14:textId="77777777" w:rsidR="008528E8" w:rsidRPr="00200C7E" w:rsidRDefault="00200C7E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  <w:lang w:bidi="fa-IR"/>
              </w:rPr>
            </w:pPr>
            <w:r w:rsidRPr="00200C7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  <w:lang w:bidi="fa-IR"/>
              </w:rPr>
              <w:t>23.9%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A15D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85%بیمارن فشارخون ماهانه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014B1F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درصد بیماران فشارخونی مراقبت شده توسط مراقب سلامت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B20A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 xml:space="preserve">صورت: 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تعداد افرادی که خدمت 7971 را در فصل دریافت نموده اند تقسیم بر 3 </w:t>
            </w:r>
            <w:r w:rsidRPr="00B215DA">
              <w:rPr>
                <w:rStyle w:val="text"/>
                <w:rFonts w:cs="B Nazanin"/>
                <w:sz w:val="20"/>
                <w:szCs w:val="20"/>
              </w:rPr>
              <w:t>×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>100</w:t>
            </w:r>
          </w:p>
          <w:p w14:paraId="68D9F1F0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 xml:space="preserve">مخرج 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>: تعداد بیماران فشارخونی تحت پوشش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0C2368E5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457BD176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3A1F8584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6651F723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7182DFEA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44D50AEB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3C10BD67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bottom w:val="single" w:sz="4" w:space="0" w:color="auto"/>
              <w:right w:val="single" w:sz="18" w:space="0" w:color="auto"/>
            </w:tcBorders>
          </w:tcPr>
          <w:p w14:paraId="693EDEB3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B215DA" w14:paraId="5597529D" w14:textId="77777777" w:rsidTr="00B215DA">
        <w:trPr>
          <w:trHeight w:val="237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8F873C" w14:textId="77777777" w:rsidR="008528E8" w:rsidRPr="00B215DA" w:rsidRDefault="008528E8" w:rsidP="008528E8">
            <w:pPr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10</w:t>
            </w:r>
          </w:p>
        </w:tc>
        <w:tc>
          <w:tcPr>
            <w:tcW w:w="212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8DCD3" w:themeFill="accent6" w:themeFillTint="33"/>
            <w:vAlign w:val="center"/>
          </w:tcPr>
          <w:p w14:paraId="7943C1F7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مراقبت دیابت پزشک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51146" w14:textId="77777777" w:rsidR="008528E8" w:rsidRPr="00200C7E" w:rsidRDefault="00200C7E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  <w:lang w:bidi="fa-IR"/>
              </w:rPr>
            </w:pPr>
            <w:r w:rsidRPr="00200C7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  <w:lang w:bidi="fa-IR"/>
              </w:rPr>
              <w:t>14.3%</w:t>
            </w:r>
          </w:p>
        </w:tc>
        <w:tc>
          <w:tcPr>
            <w:tcW w:w="1347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7DAD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70%بیماران دیابتی فصلی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F6281F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 xml:space="preserve">درصد بیماران دیابت مراقبت شده توسط پزشک </w:t>
            </w:r>
          </w:p>
        </w:tc>
        <w:tc>
          <w:tcPr>
            <w:tcW w:w="346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F1AB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صورت</w:t>
            </w:r>
            <w:r w:rsidRPr="00B215DA">
              <w:rPr>
                <w:rFonts w:cs="B Nazanin" w:hint="cs"/>
                <w:rtl/>
                <w:lang w:bidi="fa-IR"/>
              </w:rPr>
              <w:t xml:space="preserve">: 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تعداد افرادی که خدمت 8354 را در فصل دریافت نموده اند </w:t>
            </w:r>
            <w:r w:rsidRPr="00B215DA">
              <w:rPr>
                <w:rStyle w:val="text"/>
                <w:rFonts w:cs="B Nazanin"/>
                <w:sz w:val="20"/>
                <w:szCs w:val="20"/>
              </w:rPr>
              <w:t>×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>100</w:t>
            </w:r>
          </w:p>
          <w:p w14:paraId="21DD271B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مخرج</w:t>
            </w:r>
            <w:r w:rsidRPr="00B215DA">
              <w:rPr>
                <w:rFonts w:cs="B Nazanin" w:hint="cs"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>: تعداد بیماران دیابتی تحت پوشش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3C32058F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660C151D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7892F563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8DCE0D5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0CAA2D9D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7A49887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007C719A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top w:val="single" w:sz="4" w:space="0" w:color="auto"/>
              <w:right w:val="single" w:sz="18" w:space="0" w:color="auto"/>
            </w:tcBorders>
          </w:tcPr>
          <w:p w14:paraId="411ECC7B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B215DA" w14:paraId="7982384F" w14:textId="77777777" w:rsidTr="00B215DA">
        <w:trPr>
          <w:trHeight w:val="252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4944BA" w14:textId="77777777" w:rsidR="008528E8" w:rsidRPr="00B215DA" w:rsidRDefault="008528E8" w:rsidP="008528E8">
            <w:pPr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11</w:t>
            </w:r>
          </w:p>
        </w:tc>
        <w:tc>
          <w:tcPr>
            <w:tcW w:w="212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DE586D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مراقبت</w:t>
            </w:r>
            <w:r w:rsidRPr="00B215D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215DA">
              <w:rPr>
                <w:rFonts w:cs="B Nazanin" w:hint="cs"/>
                <w:sz w:val="24"/>
                <w:szCs w:val="24"/>
                <w:rtl/>
              </w:rPr>
              <w:t>دیابت ماهانه</w:t>
            </w:r>
            <w:r w:rsidRPr="00B215D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215DA">
              <w:rPr>
                <w:rFonts w:cs="B Nazanin" w:hint="cs"/>
                <w:sz w:val="24"/>
                <w:szCs w:val="24"/>
                <w:rtl/>
              </w:rPr>
              <w:t>مراقب</w:t>
            </w:r>
            <w:r w:rsidRPr="00B215D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215DA">
              <w:rPr>
                <w:rFonts w:cs="B Nazanin" w:hint="cs"/>
                <w:sz w:val="24"/>
                <w:szCs w:val="24"/>
                <w:rtl/>
              </w:rPr>
              <w:t>سلامت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F34B07" w14:textId="77777777" w:rsidR="008528E8" w:rsidRPr="00200C7E" w:rsidRDefault="00200C7E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  <w:lang w:bidi="fa-IR"/>
              </w:rPr>
            </w:pPr>
            <w:r w:rsidRPr="00200C7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  <w:lang w:bidi="fa-IR"/>
              </w:rPr>
              <w:t>23.3%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2815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85%بیماران فشار خون ماهانه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186D9F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درصد بیماران دیابت مراقبت شده توسط مراقب سلامت</w:t>
            </w:r>
          </w:p>
        </w:tc>
        <w:tc>
          <w:tcPr>
            <w:tcW w:w="346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24E2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صورت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: تعداد افرادی که خدمت 8326 را در فصل دریافت نموده اند تقسیم بر 3 </w:t>
            </w:r>
            <w:r w:rsidRPr="00B215DA">
              <w:rPr>
                <w:rStyle w:val="text"/>
                <w:rFonts w:cs="B Nazanin"/>
                <w:sz w:val="20"/>
                <w:szCs w:val="20"/>
              </w:rPr>
              <w:t>×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>100</w:t>
            </w:r>
          </w:p>
          <w:p w14:paraId="52BDCDD0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 xml:space="preserve">مخرج </w:t>
            </w:r>
            <w:r w:rsidRPr="00B215DA">
              <w:rPr>
                <w:rFonts w:cs="B Nazanin" w:hint="cs"/>
                <w:rtl/>
                <w:lang w:bidi="fa-IR"/>
              </w:rPr>
              <w:t xml:space="preserve">: 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>تعداد بیماران دیابتی تحت پوشش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568D98A0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112519D4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575C9C7A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16EBD295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6FFA64EF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3FF179D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1C39C65E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6F7BC003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B215DA" w14:paraId="0432F11D" w14:textId="77777777" w:rsidTr="00B215DA">
        <w:trPr>
          <w:trHeight w:val="237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B72D68" w14:textId="77777777" w:rsidR="008528E8" w:rsidRPr="00B215DA" w:rsidRDefault="008528E8" w:rsidP="008528E8">
            <w:pPr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12</w:t>
            </w:r>
          </w:p>
        </w:tc>
        <w:tc>
          <w:tcPr>
            <w:tcW w:w="2125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55A840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مراقبت ژنتیک ماهیانه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24854D" w14:textId="77777777" w:rsidR="008528E8" w:rsidRPr="00B215DA" w:rsidRDefault="008528E8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215DA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108 %</w:t>
            </w:r>
          </w:p>
        </w:tc>
        <w:tc>
          <w:tcPr>
            <w:tcW w:w="1347" w:type="dxa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C418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100</w:t>
            </w:r>
            <w:r w:rsidRPr="00B215DA">
              <w:rPr>
                <w:rFonts w:cs="B Nazanin"/>
                <w:rtl/>
              </w:rPr>
              <w:t xml:space="preserve">% </w:t>
            </w:r>
            <w:r w:rsidRPr="00B215DA">
              <w:rPr>
                <w:rFonts w:ascii="Times New Roman" w:hAnsi="Times New Roman" w:cs="Times New Roman" w:hint="cs"/>
                <w:rtl/>
              </w:rPr>
              <w:t>≤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E1C6ED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>درصد پرونده های ژنتیک مراقبت شده</w:t>
            </w:r>
          </w:p>
        </w:tc>
        <w:tc>
          <w:tcPr>
            <w:tcW w:w="3469" w:type="dxa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55D3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</w:rPr>
            </w:pPr>
            <w:r w:rsidRPr="00B215DA">
              <w:rPr>
                <w:rFonts w:cs="B Nazanin" w:hint="cs"/>
                <w:color w:val="FF0000"/>
                <w:rtl/>
              </w:rPr>
              <w:t xml:space="preserve">صورت </w:t>
            </w:r>
            <w:r w:rsidRPr="00B215DA">
              <w:rPr>
                <w:rFonts w:cs="B Nazanin" w:hint="cs"/>
                <w:rtl/>
              </w:rPr>
              <w:t xml:space="preserve">: </w:t>
            </w:r>
            <w:r w:rsidRPr="00B215DA">
              <w:rPr>
                <w:rFonts w:cs="B Nazanin" w:hint="cs"/>
                <w:sz w:val="20"/>
                <w:szCs w:val="20"/>
                <w:rtl/>
              </w:rPr>
              <w:t xml:space="preserve">مجموع تعداد 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مراقبت </w:t>
            </w:r>
            <w:r w:rsidRPr="00B215DA">
              <w:rPr>
                <w:rFonts w:cs="B Nazanin" w:hint="cs"/>
                <w:sz w:val="20"/>
                <w:szCs w:val="20"/>
                <w:rtl/>
              </w:rPr>
              <w:t xml:space="preserve">پرونده های تالاسمی و ژنتیک در سه ماه </w:t>
            </w:r>
            <w:r w:rsidRPr="00B215DA">
              <w:rPr>
                <w:rStyle w:val="text"/>
                <w:rFonts w:cs="B Nazanin"/>
                <w:sz w:val="20"/>
                <w:szCs w:val="20"/>
              </w:rPr>
              <w:t>×</w:t>
            </w:r>
            <w:r w:rsidRPr="00B215DA">
              <w:rPr>
                <w:rFonts w:cs="B Nazanin" w:hint="cs"/>
                <w:sz w:val="20"/>
                <w:szCs w:val="20"/>
                <w:rtl/>
              </w:rPr>
              <w:t>100</w:t>
            </w:r>
          </w:p>
          <w:p w14:paraId="007E76CB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</w:rPr>
            </w:pPr>
            <w:r w:rsidRPr="00B215DA">
              <w:rPr>
                <w:rFonts w:cs="B Nazanin" w:hint="cs"/>
                <w:color w:val="FF0000"/>
                <w:rtl/>
              </w:rPr>
              <w:t>مخرج</w:t>
            </w:r>
            <w:r w:rsidRPr="00B215DA">
              <w:rPr>
                <w:rFonts w:cs="B Nazanin" w:hint="cs"/>
                <w:sz w:val="20"/>
                <w:szCs w:val="20"/>
                <w:rtl/>
              </w:rPr>
              <w:t xml:space="preserve">: مجموع تعداد کل پرونده های ژنتیک ماهیانه در سه ماه 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0E9FF5E2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29A8920E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42F7F5D8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D9F3DFE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211A0541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E484921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362A71DF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155F4DA8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</w:tr>
      <w:tr w:rsidR="008528E8" w:rsidRPr="00B215DA" w14:paraId="23760040" w14:textId="77777777" w:rsidTr="00B215DA">
        <w:trPr>
          <w:trHeight w:val="252"/>
          <w:jc w:val="center"/>
        </w:trPr>
        <w:tc>
          <w:tcPr>
            <w:tcW w:w="5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589929" w14:textId="77777777" w:rsidR="008528E8" w:rsidRPr="00B215DA" w:rsidRDefault="008528E8" w:rsidP="008528E8">
            <w:pPr>
              <w:jc w:val="center"/>
              <w:rPr>
                <w:rFonts w:cs="B Nazanin"/>
                <w:rtl/>
              </w:rPr>
            </w:pPr>
            <w:r w:rsidRPr="00B215DA">
              <w:rPr>
                <w:rFonts w:cs="B Nazanin" w:hint="cs"/>
                <w:rtl/>
              </w:rPr>
              <w:t>13</w:t>
            </w:r>
          </w:p>
        </w:tc>
        <w:tc>
          <w:tcPr>
            <w:tcW w:w="2125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F89981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 xml:space="preserve">درصد </w:t>
            </w:r>
            <w:r w:rsidRPr="00B215DA">
              <w:rPr>
                <w:rFonts w:cs="B Nazanin"/>
                <w:sz w:val="24"/>
                <w:szCs w:val="24"/>
              </w:rPr>
              <w:t>PND</w:t>
            </w:r>
            <w:r w:rsidRPr="00B215D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مرحله اول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5BB04" w14:textId="77777777" w:rsidR="008528E8" w:rsidRPr="00325D7E" w:rsidRDefault="00325D7E" w:rsidP="008528E8">
            <w:pPr>
              <w:spacing w:line="168" w:lineRule="auto"/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  <w:lang w:bidi="fa-IR"/>
              </w:rPr>
            </w:pPr>
            <w:r w:rsidRPr="00325D7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  <w:lang w:bidi="fa-IR"/>
              </w:rPr>
              <w:t>78.33%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3110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B215DA">
              <w:rPr>
                <w:rFonts w:cs="B Nazanin"/>
                <w:sz w:val="24"/>
                <w:szCs w:val="24"/>
                <w:rtl/>
              </w:rPr>
              <w:t xml:space="preserve">75% </w:t>
            </w:r>
            <w:r w:rsidRPr="00B215DA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≤</w:t>
            </w:r>
          </w:p>
        </w:tc>
        <w:tc>
          <w:tcPr>
            <w:tcW w:w="2113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5B1DE4" w14:textId="77777777" w:rsidR="008528E8" w:rsidRPr="00B215DA" w:rsidRDefault="008528E8" w:rsidP="008528E8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15DA">
              <w:rPr>
                <w:rFonts w:cs="B Nazanin" w:hint="cs"/>
                <w:sz w:val="24"/>
                <w:szCs w:val="24"/>
                <w:rtl/>
              </w:rPr>
              <w:t xml:space="preserve">درصد پرونده های تالاسمی که </w:t>
            </w:r>
            <w:r w:rsidRPr="00B215DA">
              <w:rPr>
                <w:rFonts w:cs="B Nazanin"/>
                <w:sz w:val="24"/>
                <w:szCs w:val="24"/>
              </w:rPr>
              <w:t xml:space="preserve">PND1 </w:t>
            </w:r>
            <w:r w:rsidRPr="00B215DA">
              <w:rPr>
                <w:rFonts w:cs="B Nazanin" w:hint="cs"/>
                <w:sz w:val="24"/>
                <w:szCs w:val="24"/>
                <w:rtl/>
                <w:lang w:bidi="fa-IR"/>
              </w:rPr>
              <w:t>انجام داده شده</w:t>
            </w:r>
          </w:p>
        </w:tc>
        <w:tc>
          <w:tcPr>
            <w:tcW w:w="346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5698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 xml:space="preserve">صورت </w:t>
            </w:r>
            <w:r w:rsidRPr="00B215DA">
              <w:rPr>
                <w:rFonts w:cs="B Nazanin" w:hint="cs"/>
                <w:rtl/>
                <w:lang w:bidi="fa-IR"/>
              </w:rPr>
              <w:t xml:space="preserve">: 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تعداد پرونده هایی که </w:t>
            </w:r>
            <w:r w:rsidRPr="00B215DA">
              <w:rPr>
                <w:rFonts w:cs="B Nazanin"/>
                <w:sz w:val="20"/>
                <w:szCs w:val="20"/>
                <w:lang w:bidi="fa-IR"/>
              </w:rPr>
              <w:t>PND1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انجام داده اند</w:t>
            </w:r>
            <w:r w:rsidRPr="00B215DA">
              <w:rPr>
                <w:rStyle w:val="text"/>
                <w:rFonts w:cs="B Nazanin"/>
                <w:sz w:val="20"/>
                <w:szCs w:val="20"/>
              </w:rPr>
              <w:t>×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>100</w:t>
            </w:r>
          </w:p>
          <w:p w14:paraId="5284E9D9" w14:textId="77777777" w:rsidR="008528E8" w:rsidRPr="00B215DA" w:rsidRDefault="008528E8" w:rsidP="008528E8">
            <w:pPr>
              <w:spacing w:line="168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215DA">
              <w:rPr>
                <w:rFonts w:cs="B Nazanin" w:hint="cs"/>
                <w:color w:val="FF0000"/>
                <w:rtl/>
                <w:lang w:bidi="fa-IR"/>
              </w:rPr>
              <w:t>مخرج</w:t>
            </w:r>
            <w:r w:rsidRPr="00B215DA">
              <w:rPr>
                <w:rFonts w:cs="B Nazanin" w:hint="cs"/>
                <w:color w:val="FF0000"/>
                <w:sz w:val="20"/>
                <w:szCs w:val="20"/>
                <w:rtl/>
                <w:lang w:bidi="fa-IR"/>
              </w:rPr>
              <w:t>:</w:t>
            </w:r>
            <w:r w:rsidRPr="00B215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کل پرونده های تالاسمی (پایان فصل)</w:t>
            </w: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500C0193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7A532C6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91" w:type="dxa"/>
            <w:tcBorders>
              <w:left w:val="single" w:sz="18" w:space="0" w:color="auto"/>
            </w:tcBorders>
          </w:tcPr>
          <w:p w14:paraId="1799D5FC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03B2E85C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66" w:type="dxa"/>
            <w:tcBorders>
              <w:left w:val="single" w:sz="18" w:space="0" w:color="auto"/>
            </w:tcBorders>
          </w:tcPr>
          <w:p w14:paraId="0188D3AA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92CC3BF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</w:tcPr>
          <w:p w14:paraId="455E6FEC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  <w:tc>
          <w:tcPr>
            <w:tcW w:w="609" w:type="dxa"/>
            <w:tcBorders>
              <w:right w:val="single" w:sz="18" w:space="0" w:color="auto"/>
            </w:tcBorders>
          </w:tcPr>
          <w:p w14:paraId="52F88793" w14:textId="77777777" w:rsidR="008528E8" w:rsidRPr="00B215DA" w:rsidRDefault="008528E8" w:rsidP="008528E8">
            <w:pPr>
              <w:rPr>
                <w:rFonts w:cs="B Nazanin"/>
                <w:rtl/>
              </w:rPr>
            </w:pPr>
          </w:p>
        </w:tc>
      </w:tr>
    </w:tbl>
    <w:p w14:paraId="00F455AB" w14:textId="77777777" w:rsidR="002D04D8" w:rsidRPr="00B215DA" w:rsidRDefault="002D04D8" w:rsidP="002D04D8">
      <w:pPr>
        <w:tabs>
          <w:tab w:val="left" w:pos="10635"/>
        </w:tabs>
        <w:rPr>
          <w:rFonts w:cs="B Nazanin"/>
          <w:sz w:val="26"/>
          <w:szCs w:val="26"/>
          <w:rtl/>
        </w:rPr>
      </w:pPr>
      <w:r w:rsidRPr="00B215DA">
        <w:rPr>
          <w:rFonts w:cs="B Nazanin" w:hint="cs"/>
          <w:sz w:val="26"/>
          <w:szCs w:val="26"/>
          <w:shd w:val="clear" w:color="auto" w:fill="F8DCD3" w:themeFill="accent6" w:themeFillTint="33"/>
          <w:rtl/>
        </w:rPr>
        <w:t xml:space="preserve">شاخص های پزشک </w:t>
      </w:r>
      <w:r w:rsidR="00DF63DB" w:rsidRPr="00B215DA">
        <w:rPr>
          <w:rFonts w:cs="B Nazanin" w:hint="cs"/>
          <w:sz w:val="26"/>
          <w:szCs w:val="26"/>
          <w:shd w:val="clear" w:color="auto" w:fill="F8DCD3" w:themeFill="accent6" w:themeFillTint="33"/>
          <w:rtl/>
        </w:rPr>
        <w:t>با رنگ</w:t>
      </w:r>
      <w:r w:rsidRPr="00B215DA">
        <w:rPr>
          <w:rFonts w:cs="B Nazanin" w:hint="cs"/>
          <w:sz w:val="26"/>
          <w:szCs w:val="26"/>
          <w:shd w:val="clear" w:color="auto" w:fill="F8DCD3" w:themeFill="accent6" w:themeFillTint="33"/>
          <w:rtl/>
        </w:rPr>
        <w:t xml:space="preserve"> مشخص شده است </w:t>
      </w:r>
    </w:p>
    <w:p w14:paraId="3887405D" w14:textId="77777777" w:rsidR="006A16C6" w:rsidRPr="00B215DA" w:rsidRDefault="006A16C6" w:rsidP="002D04D8">
      <w:pPr>
        <w:tabs>
          <w:tab w:val="left" w:pos="10635"/>
        </w:tabs>
        <w:jc w:val="both"/>
        <w:rPr>
          <w:rFonts w:cs="B Nazanin"/>
        </w:rPr>
      </w:pPr>
    </w:p>
    <w:sectPr w:rsidR="006A16C6" w:rsidRPr="00B215DA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91"/>
    <w:rsid w:val="000416F6"/>
    <w:rsid w:val="00070E19"/>
    <w:rsid w:val="000742B9"/>
    <w:rsid w:val="00077D33"/>
    <w:rsid w:val="00091FDD"/>
    <w:rsid w:val="000A5595"/>
    <w:rsid w:val="000C43A8"/>
    <w:rsid w:val="000E4714"/>
    <w:rsid w:val="001359B2"/>
    <w:rsid w:val="001663CD"/>
    <w:rsid w:val="00177BF5"/>
    <w:rsid w:val="00186E86"/>
    <w:rsid w:val="00196050"/>
    <w:rsid w:val="001E1B2A"/>
    <w:rsid w:val="00200C7E"/>
    <w:rsid w:val="002107A6"/>
    <w:rsid w:val="00254930"/>
    <w:rsid w:val="002D04D8"/>
    <w:rsid w:val="002E1C4E"/>
    <w:rsid w:val="00325D7E"/>
    <w:rsid w:val="00334A57"/>
    <w:rsid w:val="003E1935"/>
    <w:rsid w:val="004004D0"/>
    <w:rsid w:val="00452DC3"/>
    <w:rsid w:val="00472570"/>
    <w:rsid w:val="0047559B"/>
    <w:rsid w:val="004C2A9B"/>
    <w:rsid w:val="00541B73"/>
    <w:rsid w:val="005568BA"/>
    <w:rsid w:val="00560396"/>
    <w:rsid w:val="00574CA5"/>
    <w:rsid w:val="005A6C36"/>
    <w:rsid w:val="005D061F"/>
    <w:rsid w:val="005D5B53"/>
    <w:rsid w:val="005F2573"/>
    <w:rsid w:val="006A16C6"/>
    <w:rsid w:val="00701D39"/>
    <w:rsid w:val="00733367"/>
    <w:rsid w:val="007A72B0"/>
    <w:rsid w:val="007C74ED"/>
    <w:rsid w:val="008528E8"/>
    <w:rsid w:val="00863EFA"/>
    <w:rsid w:val="00882082"/>
    <w:rsid w:val="0088251C"/>
    <w:rsid w:val="008F562C"/>
    <w:rsid w:val="009233E0"/>
    <w:rsid w:val="00927D51"/>
    <w:rsid w:val="0095083C"/>
    <w:rsid w:val="00961DC4"/>
    <w:rsid w:val="00966360"/>
    <w:rsid w:val="009A7FEB"/>
    <w:rsid w:val="00AC74EE"/>
    <w:rsid w:val="00B03C06"/>
    <w:rsid w:val="00B215DA"/>
    <w:rsid w:val="00B55993"/>
    <w:rsid w:val="00B848E7"/>
    <w:rsid w:val="00B95CA0"/>
    <w:rsid w:val="00BD17B1"/>
    <w:rsid w:val="00BF64EE"/>
    <w:rsid w:val="00C26353"/>
    <w:rsid w:val="00C37062"/>
    <w:rsid w:val="00D1664B"/>
    <w:rsid w:val="00D3261D"/>
    <w:rsid w:val="00DF27C4"/>
    <w:rsid w:val="00DF63DB"/>
    <w:rsid w:val="00E81291"/>
    <w:rsid w:val="00E8578E"/>
    <w:rsid w:val="00EA5E6B"/>
    <w:rsid w:val="00EF7585"/>
    <w:rsid w:val="00F06498"/>
    <w:rsid w:val="00F11757"/>
    <w:rsid w:val="00F15E18"/>
    <w:rsid w:val="00F51235"/>
    <w:rsid w:val="00FA5EBD"/>
    <w:rsid w:val="00FB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8C6A3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B5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DefaultParagraphFont"/>
    <w:rsid w:val="00196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2026-06-30T18:56:00Z</dcterms:created>
  <dcterms:modified xsi:type="dcterms:W3CDTF">2026-06-30T18:56:00Z</dcterms:modified>
</cp:coreProperties>
</file>